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F" w:rsidRPr="0054328F" w:rsidRDefault="0054328F" w:rsidP="0054328F">
      <w:pPr>
        <w:jc w:val="center"/>
        <w:rPr>
          <w:rFonts w:ascii="Arial" w:hAnsi="Arial" w:cs="Arial"/>
          <w:b/>
          <w:sz w:val="20"/>
          <w:szCs w:val="20"/>
        </w:rPr>
      </w:pPr>
      <w:r w:rsidRPr="0054328F">
        <w:rPr>
          <w:rFonts w:ascii="Arial" w:hAnsi="Arial" w:cs="Arial"/>
          <w:b/>
          <w:sz w:val="20"/>
          <w:szCs w:val="20"/>
        </w:rPr>
        <w:t xml:space="preserve">ОБЪЕМ </w:t>
      </w:r>
      <w:r>
        <w:rPr>
          <w:rFonts w:ascii="Arial" w:hAnsi="Arial" w:cs="Arial"/>
          <w:b/>
          <w:sz w:val="20"/>
          <w:szCs w:val="20"/>
        </w:rPr>
        <w:t xml:space="preserve">ПЛАТНЫХ УСЛУГ НАСЕЛЕНИЮ </w:t>
      </w:r>
      <w:r w:rsidRPr="0054328F">
        <w:rPr>
          <w:rFonts w:ascii="Arial" w:hAnsi="Arial" w:cs="Arial"/>
          <w:b/>
          <w:sz w:val="20"/>
          <w:szCs w:val="20"/>
        </w:rPr>
        <w:t>ПО ВИДАМ</w:t>
      </w:r>
      <w:r>
        <w:rPr>
          <w:rFonts w:ascii="Arial" w:hAnsi="Arial" w:cs="Arial"/>
          <w:b/>
          <w:sz w:val="20"/>
          <w:szCs w:val="20"/>
        </w:rPr>
        <w:t xml:space="preserve"> ПО РЕСПУБЛИКЕ МОРДОВИЯ</w:t>
      </w:r>
    </w:p>
    <w:p w:rsidR="0054328F" w:rsidRPr="0054328F" w:rsidRDefault="0054328F" w:rsidP="0054328F">
      <w:pPr>
        <w:jc w:val="center"/>
        <w:rPr>
          <w:rFonts w:ascii="Arial" w:hAnsi="Arial" w:cs="Arial"/>
          <w:sz w:val="20"/>
          <w:szCs w:val="20"/>
        </w:rPr>
      </w:pPr>
      <w:r w:rsidRPr="0054328F">
        <w:rPr>
          <w:rFonts w:ascii="Arial" w:hAnsi="Arial" w:cs="Arial"/>
          <w:sz w:val="20"/>
          <w:szCs w:val="20"/>
        </w:rPr>
        <w:t>(миллионов рублей)</w:t>
      </w:r>
    </w:p>
    <w:p w:rsidR="00FC6EA9" w:rsidRPr="00930661" w:rsidRDefault="00FC6EA9" w:rsidP="00FC6EA9">
      <w:pPr>
        <w:jc w:val="right"/>
        <w:rPr>
          <w:rFonts w:ascii="Arial" w:hAnsi="Arial" w:cs="Arial"/>
          <w:sz w:val="10"/>
          <w:szCs w:val="1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1418"/>
        <w:gridCol w:w="1418"/>
        <w:gridCol w:w="1418"/>
      </w:tblGrid>
      <w:tr w:rsidR="007543BC" w:rsidRPr="00FC6EA9" w:rsidTr="004E35B8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7543BC" w:rsidRPr="00FC6EA9" w:rsidRDefault="007543BC" w:rsidP="00252A6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7543BC" w:rsidRPr="004E35B8" w:rsidRDefault="007543BC" w:rsidP="00252A6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7543BC" w:rsidRDefault="007543BC" w:rsidP="00252A6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7543BC" w:rsidRDefault="007543BC" w:rsidP="008A295B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Все оказанные услуги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20" w:before="48" w:afterLines="20" w:after="48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26020,9</w:t>
            </w:r>
          </w:p>
        </w:tc>
        <w:tc>
          <w:tcPr>
            <w:tcW w:w="1417" w:type="dxa"/>
          </w:tcPr>
          <w:p w:rsidR="007543BC" w:rsidRPr="00FC6EA9" w:rsidRDefault="007543BC" w:rsidP="00252A6B">
            <w:pPr>
              <w:spacing w:beforeLines="20" w:before="48" w:afterLines="20" w:after="48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27173,4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25503,3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29571,5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32022,8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DB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43BC" w:rsidRPr="00FC6EA9" w:rsidRDefault="007543BC" w:rsidP="00252A6B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543BC" w:rsidRPr="00310202" w:rsidRDefault="007543BC" w:rsidP="00E84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бытовые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2069,7</w:t>
            </w:r>
          </w:p>
        </w:tc>
        <w:tc>
          <w:tcPr>
            <w:tcW w:w="1417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2103,8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1837,0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2692,1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3165,9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транспортные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2832,0</w:t>
            </w:r>
          </w:p>
        </w:tc>
        <w:tc>
          <w:tcPr>
            <w:tcW w:w="1417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3033,5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2345,9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2899,8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3134,6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20" w:before="48"/>
              <w:ind w:lef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FC6EA9">
              <w:rPr>
                <w:rFonts w:ascii="Arial" w:hAnsi="Arial" w:cs="Arial"/>
                <w:sz w:val="20"/>
                <w:szCs w:val="20"/>
              </w:rPr>
              <w:t>почтовой связи,   курьерские</w:t>
            </w:r>
            <w:proofErr w:type="gramEnd"/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20" w:before="48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  <w:tc>
          <w:tcPr>
            <w:tcW w:w="1417" w:type="dxa"/>
          </w:tcPr>
          <w:p w:rsidR="007543BC" w:rsidRDefault="007543BC" w:rsidP="00252A6B">
            <w:pPr>
              <w:spacing w:beforeLines="20" w:before="48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43BC" w:rsidRPr="00FC6EA9" w:rsidRDefault="007543BC" w:rsidP="00252A6B">
            <w:pPr>
              <w:spacing w:beforeLines="20" w:before="48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138,7</w:t>
            </w:r>
          </w:p>
        </w:tc>
      </w:tr>
      <w:tr w:rsidR="007543BC" w:rsidRPr="00FC6EA9" w:rsidTr="00002482">
        <w:trPr>
          <w:cantSplit/>
        </w:trPr>
        <w:tc>
          <w:tcPr>
            <w:tcW w:w="2835" w:type="dxa"/>
          </w:tcPr>
          <w:p w:rsidR="007543BC" w:rsidRPr="008E1E09" w:rsidRDefault="007543BC" w:rsidP="00E84DE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курьерской доставки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7543BC" w:rsidRPr="00CF0BB0" w:rsidRDefault="007543BC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bottom"/>
          </w:tcPr>
          <w:p w:rsidR="007543BC" w:rsidRDefault="007543BC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FC6EA9">
              <w:rPr>
                <w:rFonts w:ascii="Arial" w:hAnsi="Arial" w:cs="Arial"/>
                <w:sz w:val="20"/>
                <w:szCs w:val="20"/>
              </w:rPr>
              <w:t>елекоммуникационные</w:t>
            </w:r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4649,6</w:t>
            </w:r>
          </w:p>
        </w:tc>
        <w:tc>
          <w:tcPr>
            <w:tcW w:w="1417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4855,3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4753,4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4700,2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4686,7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жилищные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2714,5</w:t>
            </w:r>
          </w:p>
        </w:tc>
        <w:tc>
          <w:tcPr>
            <w:tcW w:w="1417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2732,6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2936,4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3049,4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3270,0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коммунальные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7883,5</w:t>
            </w:r>
          </w:p>
        </w:tc>
        <w:tc>
          <w:tcPr>
            <w:tcW w:w="1417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8389,4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8305,7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9418,7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9809,6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9817D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культуры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237,0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233,8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туристские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251,8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429,6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</w:tr>
      <w:tr w:rsidR="007543BC" w:rsidRPr="00FC6EA9" w:rsidTr="00002482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физической культуры                       и спорта</w:t>
            </w:r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186,9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107,9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257,1</w:t>
            </w:r>
          </w:p>
        </w:tc>
      </w:tr>
      <w:tr w:rsidR="007543BC" w:rsidRPr="00FC6EA9" w:rsidTr="004E35B8">
        <w:trPr>
          <w:cantSplit/>
        </w:trPr>
        <w:tc>
          <w:tcPr>
            <w:tcW w:w="2835" w:type="dxa"/>
          </w:tcPr>
          <w:p w:rsidR="007543BC" w:rsidRPr="008E1E09" w:rsidRDefault="007543BC" w:rsidP="00E84DE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фитнес-центров и спортивных клубов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bottom"/>
          </w:tcPr>
          <w:p w:rsidR="007543BC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10" w:before="24" w:afterLines="10" w:after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418" w:type="dxa"/>
            <w:vAlign w:val="bottom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медицинские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1318,3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1456,2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1518,1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2084,4</w:t>
            </w:r>
          </w:p>
        </w:tc>
        <w:tc>
          <w:tcPr>
            <w:tcW w:w="1418" w:type="dxa"/>
          </w:tcPr>
          <w:p w:rsidR="007543BC" w:rsidRPr="00310202" w:rsidRDefault="003063FA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2519,4</w:t>
            </w:r>
          </w:p>
        </w:tc>
      </w:tr>
      <w:tr w:rsidR="007543BC" w:rsidRPr="00FC6EA9" w:rsidTr="00002482">
        <w:trPr>
          <w:cantSplit/>
        </w:trPr>
        <w:tc>
          <w:tcPr>
            <w:tcW w:w="2835" w:type="dxa"/>
          </w:tcPr>
          <w:p w:rsidR="007543BC" w:rsidRPr="00FC6EA9" w:rsidRDefault="007543BC" w:rsidP="009817D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гостиниц и аналогичных средств размещения</w:t>
            </w:r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616,2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394,1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1418" w:type="dxa"/>
            <w:vAlign w:val="bottom"/>
          </w:tcPr>
          <w:p w:rsidR="007543BC" w:rsidRPr="00310202" w:rsidRDefault="005C1021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655,1</w:t>
            </w:r>
          </w:p>
        </w:tc>
      </w:tr>
      <w:tr w:rsidR="007543BC" w:rsidRPr="00FC6EA9" w:rsidTr="00002482">
        <w:trPr>
          <w:cantSplit/>
        </w:trPr>
        <w:tc>
          <w:tcPr>
            <w:tcW w:w="2835" w:type="dxa"/>
          </w:tcPr>
          <w:p w:rsidR="007543BC" w:rsidRPr="00AC4960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специализированных коллективных средств размещения</w:t>
            </w:r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211,4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418" w:type="dxa"/>
            <w:vAlign w:val="bottom"/>
          </w:tcPr>
          <w:p w:rsidR="007543BC" w:rsidRPr="00310202" w:rsidRDefault="005C1021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186,6</w:t>
            </w:r>
          </w:p>
        </w:tc>
      </w:tr>
      <w:tr w:rsidR="007543BC" w:rsidRPr="00FC6EA9" w:rsidTr="00002482">
        <w:trPr>
          <w:cantSplit/>
        </w:trPr>
        <w:tc>
          <w:tcPr>
            <w:tcW w:w="2835" w:type="dxa"/>
          </w:tcPr>
          <w:p w:rsidR="007543BC" w:rsidRPr="00FC6EA9" w:rsidRDefault="007543BC" w:rsidP="00AC4960">
            <w:pPr>
              <w:spacing w:beforeLines="10" w:before="24" w:afterLines="10" w:after="24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санаторно-</w:t>
            </w:r>
            <w:r>
              <w:rPr>
                <w:rFonts w:ascii="Arial" w:hAnsi="Arial" w:cs="Arial"/>
                <w:sz w:val="20"/>
                <w:szCs w:val="20"/>
              </w:rPr>
              <w:t>курортных организаций</w:t>
            </w:r>
            <w:r w:rsidRPr="00FC6EA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159,1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131,2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  <w:tc>
          <w:tcPr>
            <w:tcW w:w="1418" w:type="dxa"/>
            <w:vAlign w:val="bottom"/>
          </w:tcPr>
          <w:p w:rsidR="007543BC" w:rsidRPr="00310202" w:rsidRDefault="005C1021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ветеринарные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77,4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72,3</w:t>
            </w:r>
          </w:p>
        </w:tc>
        <w:tc>
          <w:tcPr>
            <w:tcW w:w="1418" w:type="dxa"/>
          </w:tcPr>
          <w:p w:rsidR="007543BC" w:rsidRPr="00310202" w:rsidRDefault="005C1021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240,1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285,3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260,1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276,1</w:t>
            </w:r>
          </w:p>
        </w:tc>
        <w:tc>
          <w:tcPr>
            <w:tcW w:w="1418" w:type="dxa"/>
          </w:tcPr>
          <w:p w:rsidR="007543BC" w:rsidRPr="00310202" w:rsidRDefault="005C1021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357,3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системы образования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1661,4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1864,7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1797,4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2027,6</w:t>
            </w:r>
          </w:p>
        </w:tc>
        <w:tc>
          <w:tcPr>
            <w:tcW w:w="1418" w:type="dxa"/>
          </w:tcPr>
          <w:p w:rsidR="007543BC" w:rsidRPr="00310202" w:rsidRDefault="005C1021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2092,9</w:t>
            </w:r>
          </w:p>
        </w:tc>
      </w:tr>
      <w:tr w:rsidR="007543BC" w:rsidRPr="00FC6EA9" w:rsidTr="00002482">
        <w:trPr>
          <w:cantSplit/>
        </w:trPr>
        <w:tc>
          <w:tcPr>
            <w:tcW w:w="2835" w:type="dxa"/>
          </w:tcPr>
          <w:p w:rsidR="007543BC" w:rsidRPr="00FC6EA9" w:rsidRDefault="007543BC" w:rsidP="008A295B">
            <w:pPr>
              <w:spacing w:beforeLines="10" w:before="24" w:afterLines="10" w:after="24" w:line="204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услуги, </w:t>
            </w:r>
            <w:r w:rsidRPr="00FC6EA9">
              <w:rPr>
                <w:rFonts w:ascii="Arial" w:hAnsi="Arial" w:cs="Arial"/>
                <w:sz w:val="20"/>
                <w:szCs w:val="20"/>
              </w:rPr>
              <w:t>предоставляемые гражданам пожилого возраста и инвалидам</w:t>
            </w:r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 w:line="204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 w:line="204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274,9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293,0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298,8</w:t>
            </w:r>
          </w:p>
        </w:tc>
        <w:tc>
          <w:tcPr>
            <w:tcW w:w="1418" w:type="dxa"/>
            <w:vAlign w:val="bottom"/>
          </w:tcPr>
          <w:p w:rsidR="007543BC" w:rsidRPr="00310202" w:rsidRDefault="005C1021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324,3</w:t>
            </w:r>
          </w:p>
        </w:tc>
      </w:tr>
      <w:tr w:rsidR="007543BC" w:rsidRPr="00FC6EA9" w:rsidTr="00B52C10">
        <w:trPr>
          <w:cantSplit/>
        </w:trPr>
        <w:tc>
          <w:tcPr>
            <w:tcW w:w="2835" w:type="dxa"/>
          </w:tcPr>
          <w:p w:rsidR="007543BC" w:rsidRPr="00FC6EA9" w:rsidRDefault="007543BC" w:rsidP="0065391B">
            <w:pPr>
              <w:spacing w:beforeLines="10" w:before="24" w:afterLines="10" w:after="24"/>
              <w:ind w:left="113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</w:t>
            </w:r>
            <w:r w:rsidRPr="00FC6EA9">
              <w:rPr>
                <w:rFonts w:ascii="Arial" w:hAnsi="Arial" w:cs="Arial"/>
                <w:sz w:val="20"/>
                <w:szCs w:val="20"/>
              </w:rPr>
              <w:t xml:space="preserve"> услуги </w:t>
            </w:r>
          </w:p>
        </w:tc>
        <w:tc>
          <w:tcPr>
            <w:tcW w:w="1418" w:type="dxa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371,9</w:t>
            </w:r>
          </w:p>
        </w:tc>
        <w:tc>
          <w:tcPr>
            <w:tcW w:w="1417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368,2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374,0</w:t>
            </w:r>
          </w:p>
        </w:tc>
        <w:tc>
          <w:tcPr>
            <w:tcW w:w="1418" w:type="dxa"/>
          </w:tcPr>
          <w:p w:rsidR="007543BC" w:rsidRPr="00310202" w:rsidRDefault="007543BC" w:rsidP="00252A6B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384,2</w:t>
            </w:r>
          </w:p>
        </w:tc>
        <w:tc>
          <w:tcPr>
            <w:tcW w:w="1418" w:type="dxa"/>
          </w:tcPr>
          <w:p w:rsidR="007543BC" w:rsidRPr="00310202" w:rsidRDefault="005C1021" w:rsidP="00E84DE2">
            <w:pPr>
              <w:spacing w:beforeLines="5" w:before="12" w:afterLines="5" w:after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574,6</w:t>
            </w:r>
          </w:p>
        </w:tc>
      </w:tr>
      <w:tr w:rsidR="007543BC" w:rsidRPr="00FC6EA9" w:rsidTr="004E35B8">
        <w:trPr>
          <w:cantSplit/>
        </w:trPr>
        <w:tc>
          <w:tcPr>
            <w:tcW w:w="2835" w:type="dxa"/>
          </w:tcPr>
          <w:p w:rsidR="007543BC" w:rsidRPr="0022085B" w:rsidRDefault="007543BC" w:rsidP="00E84DE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электронные услуги и сервисы в области информационно-коммуникационных технологий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)3)</w:t>
            </w:r>
          </w:p>
        </w:tc>
        <w:tc>
          <w:tcPr>
            <w:tcW w:w="1418" w:type="dxa"/>
            <w:vAlign w:val="bottom"/>
          </w:tcPr>
          <w:p w:rsidR="007543BC" w:rsidRPr="00FC6EA9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bottom"/>
          </w:tcPr>
          <w:p w:rsidR="007543BC" w:rsidRDefault="007543BC" w:rsidP="00252A6B">
            <w:pPr>
              <w:spacing w:beforeLines="10" w:before="24" w:afterLines="10" w:after="24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bottom"/>
          </w:tcPr>
          <w:p w:rsidR="007543BC" w:rsidRPr="00310202" w:rsidRDefault="007543BC" w:rsidP="00252A6B">
            <w:pPr>
              <w:spacing w:beforeLines="5" w:before="12" w:afterLines="5" w:after="12"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202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bottom"/>
          </w:tcPr>
          <w:p w:rsidR="007543BC" w:rsidRPr="00310202" w:rsidRDefault="005C1021" w:rsidP="00E84DE2">
            <w:pPr>
              <w:spacing w:beforeLines="5" w:before="12" w:afterLines="5" w:after="12"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  <w:bookmarkStart w:id="0" w:name="_GoBack"/>
            <w:bookmarkEnd w:id="0"/>
          </w:p>
        </w:tc>
      </w:tr>
    </w:tbl>
    <w:p w:rsidR="00FC6EA9" w:rsidRDefault="00FC6EA9">
      <w:pPr>
        <w:rPr>
          <w:rFonts w:ascii="Arial" w:hAnsi="Arial" w:cs="Arial"/>
          <w:bCs/>
          <w:sz w:val="20"/>
          <w:szCs w:val="20"/>
          <w:vertAlign w:val="superscript"/>
          <w:lang w:eastAsia="zh-CN"/>
        </w:rPr>
      </w:pPr>
    </w:p>
    <w:p w:rsidR="004E35B8" w:rsidRPr="004E35B8" w:rsidRDefault="004E35B8" w:rsidP="004E35B8">
      <w:pPr>
        <w:spacing w:line="204" w:lineRule="auto"/>
        <w:jc w:val="both"/>
        <w:rPr>
          <w:rFonts w:ascii="Arial" w:hAnsi="Arial" w:cs="Arial"/>
          <w:sz w:val="16"/>
          <w:szCs w:val="16"/>
        </w:rPr>
      </w:pPr>
      <w:r w:rsidRPr="004E35B8">
        <w:rPr>
          <w:rFonts w:ascii="Arial" w:hAnsi="Arial" w:cs="Arial"/>
          <w:sz w:val="16"/>
          <w:szCs w:val="16"/>
          <w:vertAlign w:val="superscript"/>
        </w:rPr>
        <w:t xml:space="preserve"> 1)</w:t>
      </w:r>
      <w:r w:rsidRPr="004E35B8">
        <w:rPr>
          <w:rFonts w:ascii="Arial" w:hAnsi="Arial" w:cs="Arial"/>
          <w:color w:val="C00000"/>
          <w:sz w:val="16"/>
          <w:szCs w:val="16"/>
          <w:vertAlign w:val="superscript"/>
        </w:rPr>
        <w:t xml:space="preserve"> </w:t>
      </w:r>
      <w:r w:rsidRPr="004E35B8">
        <w:rPr>
          <w:rFonts w:ascii="Arial" w:hAnsi="Arial" w:cs="Arial"/>
          <w:sz w:val="16"/>
          <w:szCs w:val="16"/>
        </w:rPr>
        <w:t xml:space="preserve">Данные уточнены за счет расширения круга административных источников (данные ФНС России о доходах </w:t>
      </w:r>
      <w:proofErr w:type="spellStart"/>
      <w:r w:rsidRPr="004E35B8">
        <w:rPr>
          <w:rFonts w:ascii="Arial" w:hAnsi="Arial" w:cs="Arial"/>
          <w:sz w:val="16"/>
          <w:szCs w:val="16"/>
        </w:rPr>
        <w:t>самозанятых</w:t>
      </w:r>
      <w:proofErr w:type="spellEnd"/>
      <w:r w:rsidRPr="004E35B8">
        <w:rPr>
          <w:rFonts w:ascii="Arial" w:hAnsi="Arial" w:cs="Arial"/>
          <w:sz w:val="16"/>
          <w:szCs w:val="16"/>
        </w:rPr>
        <w:t>; данные ККТ для верификации информации об объеме отдельных видов платных услуг населению; данные лицензирующих  органов и министе</w:t>
      </w:r>
      <w:proofErr w:type="gramStart"/>
      <w:r w:rsidRPr="004E35B8">
        <w:rPr>
          <w:rFonts w:ascii="Arial" w:hAnsi="Arial" w:cs="Arial"/>
          <w:sz w:val="16"/>
          <w:szCs w:val="16"/>
        </w:rPr>
        <w:t>рств  дл</w:t>
      </w:r>
      <w:proofErr w:type="gramEnd"/>
      <w:r w:rsidRPr="004E35B8">
        <w:rPr>
          <w:rFonts w:ascii="Arial" w:hAnsi="Arial" w:cs="Arial"/>
          <w:sz w:val="16"/>
          <w:szCs w:val="16"/>
        </w:rPr>
        <w:t>я актуализации каталога респондентов).</w:t>
      </w:r>
    </w:p>
    <w:p w:rsidR="004E35B8" w:rsidRPr="004E35B8" w:rsidRDefault="004E35B8" w:rsidP="004E35B8">
      <w:pPr>
        <w:spacing w:line="204" w:lineRule="auto"/>
        <w:rPr>
          <w:rFonts w:ascii="Arial" w:hAnsi="Arial" w:cs="Arial"/>
          <w:bCs/>
          <w:sz w:val="16"/>
          <w:szCs w:val="16"/>
        </w:rPr>
      </w:pPr>
      <w:r w:rsidRPr="004E35B8">
        <w:rPr>
          <w:rFonts w:ascii="Arial" w:hAnsi="Arial" w:cs="Arial"/>
          <w:sz w:val="16"/>
          <w:szCs w:val="16"/>
          <w:vertAlign w:val="superscript"/>
        </w:rPr>
        <w:t>2)</w:t>
      </w:r>
      <w:r w:rsidR="007543B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E35B8">
        <w:rPr>
          <w:rFonts w:ascii="Calibri" w:hAnsi="Calibri" w:cs="Calibri"/>
          <w:bCs/>
          <w:i/>
          <w:sz w:val="16"/>
          <w:szCs w:val="16"/>
          <w:vertAlign w:val="superscript"/>
        </w:rPr>
        <w:t xml:space="preserve"> </w:t>
      </w:r>
      <w:r w:rsidR="007543BC" w:rsidRPr="007543BC">
        <w:rPr>
          <w:rFonts w:ascii="Arial" w:hAnsi="Arial" w:cs="Arial"/>
          <w:bCs/>
          <w:sz w:val="16"/>
          <w:szCs w:val="16"/>
        </w:rPr>
        <w:t>Годовое с</w:t>
      </w:r>
      <w:r w:rsidRPr="007543BC">
        <w:rPr>
          <w:rFonts w:ascii="Arial" w:hAnsi="Arial" w:cs="Arial"/>
          <w:bCs/>
          <w:sz w:val="16"/>
          <w:szCs w:val="16"/>
        </w:rPr>
        <w:t>татистическое</w:t>
      </w:r>
      <w:r w:rsidRPr="004E35B8">
        <w:rPr>
          <w:rFonts w:ascii="Arial" w:hAnsi="Arial" w:cs="Arial"/>
          <w:bCs/>
          <w:sz w:val="16"/>
          <w:szCs w:val="16"/>
        </w:rPr>
        <w:t xml:space="preserve"> наблюдение осуществляется с 2021г.</w:t>
      </w:r>
    </w:p>
    <w:p w:rsidR="007543BC" w:rsidRPr="007543BC" w:rsidRDefault="007543BC" w:rsidP="007543BC">
      <w:pPr>
        <w:spacing w:line="204" w:lineRule="auto"/>
        <w:rPr>
          <w:rFonts w:ascii="Arial" w:hAnsi="Arial" w:cs="Arial"/>
          <w:b/>
          <w:bCs/>
          <w:color w:val="FF0000"/>
          <w:sz w:val="16"/>
          <w:szCs w:val="16"/>
        </w:rPr>
      </w:pPr>
      <w:r w:rsidRPr="007543BC">
        <w:rPr>
          <w:rFonts w:ascii="Arial" w:hAnsi="Arial" w:cs="Arial"/>
          <w:sz w:val="16"/>
          <w:szCs w:val="16"/>
          <w:vertAlign w:val="superscript"/>
        </w:rPr>
        <w:t>3)</w:t>
      </w:r>
      <w:r w:rsidRPr="007543BC">
        <w:rPr>
          <w:rFonts w:ascii="Arial" w:hAnsi="Arial" w:cs="Arial"/>
          <w:sz w:val="16"/>
          <w:szCs w:val="16"/>
        </w:rPr>
        <w:t xml:space="preserve"> Включают платные подписки на онлайн-кинотеатры и игровые сервисы, пользование услугами облачных хранилищ данных.</w:t>
      </w:r>
    </w:p>
    <w:p w:rsidR="00AC4960" w:rsidRPr="004E35B8" w:rsidRDefault="00AC4960" w:rsidP="00AC4960">
      <w:pPr>
        <w:rPr>
          <w:rFonts w:ascii="Arial" w:hAnsi="Arial" w:cs="Arial"/>
          <w:sz w:val="16"/>
          <w:szCs w:val="16"/>
        </w:rPr>
      </w:pPr>
    </w:p>
    <w:sectPr w:rsidR="00AC4960" w:rsidRPr="004E35B8" w:rsidSect="00E96DC3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659D"/>
    <w:multiLevelType w:val="hybridMultilevel"/>
    <w:tmpl w:val="1ACEA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F"/>
    <w:rsid w:val="00004702"/>
    <w:rsid w:val="001D6BB8"/>
    <w:rsid w:val="002224EF"/>
    <w:rsid w:val="002759BD"/>
    <w:rsid w:val="003063FA"/>
    <w:rsid w:val="00310202"/>
    <w:rsid w:val="00436A00"/>
    <w:rsid w:val="004B19DE"/>
    <w:rsid w:val="004C6B22"/>
    <w:rsid w:val="004E35B8"/>
    <w:rsid w:val="0054328F"/>
    <w:rsid w:val="005C1021"/>
    <w:rsid w:val="0065391B"/>
    <w:rsid w:val="00655F9C"/>
    <w:rsid w:val="007543BC"/>
    <w:rsid w:val="007A671A"/>
    <w:rsid w:val="008754C1"/>
    <w:rsid w:val="008A295B"/>
    <w:rsid w:val="008B5327"/>
    <w:rsid w:val="009111FC"/>
    <w:rsid w:val="00935B82"/>
    <w:rsid w:val="00AC4960"/>
    <w:rsid w:val="00AD2A4A"/>
    <w:rsid w:val="00C81131"/>
    <w:rsid w:val="00DA0410"/>
    <w:rsid w:val="00DB428B"/>
    <w:rsid w:val="00E96DC3"/>
    <w:rsid w:val="00F87E9E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</dc:creator>
  <cp:lastModifiedBy>Афонькина Мария Николаевна</cp:lastModifiedBy>
  <cp:revision>3</cp:revision>
  <dcterms:created xsi:type="dcterms:W3CDTF">2023-07-18T08:47:00Z</dcterms:created>
  <dcterms:modified xsi:type="dcterms:W3CDTF">2023-07-18T09:10:00Z</dcterms:modified>
</cp:coreProperties>
</file>